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20E" w:rsidRPr="0027396E" w:rsidRDefault="0042020E" w:rsidP="0027396E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  <w:r w:rsidRPr="00524518">
        <w:rPr>
          <w:rFonts w:ascii="Calibri" w:hAnsi="Calibri" w:cs="Calibri"/>
          <w:sz w:val="22"/>
          <w:szCs w:val="22"/>
        </w:rPr>
        <w:t xml:space="preserve">Příloha č. </w:t>
      </w:r>
      <w:r w:rsidR="00444315">
        <w:rPr>
          <w:rFonts w:ascii="Calibri" w:hAnsi="Calibri" w:cs="Calibri"/>
          <w:sz w:val="22"/>
          <w:szCs w:val="22"/>
        </w:rPr>
        <w:t>3</w:t>
      </w:r>
      <w:r w:rsidR="000B24DA">
        <w:rPr>
          <w:rFonts w:ascii="Calibri" w:hAnsi="Calibri" w:cs="Calibri"/>
          <w:sz w:val="22"/>
          <w:szCs w:val="22"/>
        </w:rPr>
        <w:t>B</w:t>
      </w:r>
      <w:r>
        <w:tab/>
      </w:r>
    </w:p>
    <w:p w:rsidR="0042020E" w:rsidRPr="00524518" w:rsidRDefault="007F033E" w:rsidP="00524518">
      <w:pPr>
        <w:jc w:val="center"/>
      </w:pPr>
      <w:r>
        <w:rPr>
          <w:b/>
          <w:bCs/>
          <w:noProof/>
        </w:rPr>
        <w:drawing>
          <wp:inline distT="0" distB="0" distL="0" distR="0">
            <wp:extent cx="5600700" cy="1181100"/>
            <wp:effectExtent l="0" t="0" r="0" b="0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315" w:rsidRDefault="00444315" w:rsidP="00444315"/>
    <w:p w:rsidR="00444315" w:rsidRPr="00444315" w:rsidRDefault="00444315" w:rsidP="00444315">
      <w:pPr>
        <w:jc w:val="center"/>
      </w:pPr>
      <w:r w:rsidRPr="00444315">
        <w:t xml:space="preserve">Střední </w:t>
      </w:r>
      <w:r w:rsidR="00411355">
        <w:t>škola</w:t>
      </w:r>
      <w:r w:rsidRPr="00444315">
        <w:t xml:space="preserve"> stravování a služeb Karlovy Vary</w:t>
      </w:r>
    </w:p>
    <w:p w:rsidR="00444315" w:rsidRPr="00444315" w:rsidRDefault="00444315" w:rsidP="00444315"/>
    <w:p w:rsidR="00444315" w:rsidRPr="00444315" w:rsidRDefault="00444315" w:rsidP="00444315">
      <w:pPr>
        <w:jc w:val="center"/>
        <w:rPr>
          <w:b/>
          <w:bCs/>
          <w:sz w:val="28"/>
          <w:szCs w:val="28"/>
        </w:rPr>
      </w:pPr>
      <w:r w:rsidRPr="002E0FD3">
        <w:rPr>
          <w:b/>
          <w:bCs/>
          <w:sz w:val="28"/>
          <w:szCs w:val="28"/>
        </w:rPr>
        <w:t>Specifikace veřejné zakázky</w:t>
      </w:r>
    </w:p>
    <w:p w:rsidR="00444315" w:rsidRDefault="00444315" w:rsidP="00444315"/>
    <w:p w:rsidR="00471F10" w:rsidRPr="00471F10" w:rsidRDefault="00471F10" w:rsidP="00444315">
      <w:pPr>
        <w:rPr>
          <w:b/>
        </w:rPr>
      </w:pPr>
      <w:r w:rsidRPr="00471F10">
        <w:rPr>
          <w:b/>
        </w:rPr>
        <w:t>Název projektu:</w:t>
      </w:r>
    </w:p>
    <w:p w:rsidR="00FA7F13" w:rsidRDefault="00FA7F13" w:rsidP="00471F10"/>
    <w:p w:rsidR="00FA7F13" w:rsidRDefault="00471F10" w:rsidP="00471F10">
      <w:r w:rsidRPr="00444315">
        <w:t>Podpora jazyků</w:t>
      </w:r>
      <w:r w:rsidR="00FA7F13" w:rsidRPr="00FA7F13">
        <w:t xml:space="preserve"> </w:t>
      </w:r>
      <w:r w:rsidR="00FA7F13" w:rsidRPr="00444315">
        <w:t>CZ.1.07/1.1.00/56.2610</w:t>
      </w:r>
    </w:p>
    <w:p w:rsidR="00471F10" w:rsidRPr="00FA7F13" w:rsidRDefault="00471F10" w:rsidP="00471F10">
      <w:r w:rsidRPr="002E0FD3">
        <w:t>( Operační program Vzdělávání pro konkurenceschopnost</w:t>
      </w:r>
      <w:r w:rsidR="00FA7F13" w:rsidRPr="002E0FD3">
        <w:t xml:space="preserve"> </w:t>
      </w:r>
      <w:r w:rsidRPr="002E0FD3">
        <w:t>)</w:t>
      </w:r>
    </w:p>
    <w:p w:rsidR="00471F10" w:rsidRPr="00444315" w:rsidRDefault="00471F10" w:rsidP="00444315"/>
    <w:p w:rsidR="00444315" w:rsidRPr="00444315" w:rsidRDefault="00444315" w:rsidP="00054AEB">
      <w:permStart w:id="1716795361" w:edGrp="everyone"/>
      <w:r w:rsidRPr="004F7802">
        <w:t>Uchazeč ……………………</w:t>
      </w:r>
      <w:proofErr w:type="gramStart"/>
      <w:r w:rsidRPr="004F7802">
        <w:t>….., se</w:t>
      </w:r>
      <w:proofErr w:type="gramEnd"/>
      <w:r w:rsidRPr="004F7802">
        <w:t xml:space="preserve"> sídlem ………………….……, IČO:………………….</w:t>
      </w:r>
    </w:p>
    <w:permEnd w:id="1716795361"/>
    <w:p w:rsidR="00BB0F6D" w:rsidRDefault="00BB0F6D"/>
    <w:p w:rsidR="00444315" w:rsidRDefault="00444315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827"/>
        <w:gridCol w:w="3119"/>
      </w:tblGrid>
      <w:tr w:rsidR="00444315" w:rsidTr="00E9056B">
        <w:trPr>
          <w:cantSplit/>
        </w:trPr>
        <w:tc>
          <w:tcPr>
            <w:tcW w:w="942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44315" w:rsidRPr="00D16EE7" w:rsidRDefault="00411355" w:rsidP="00471F10">
            <w:pPr>
              <w:pStyle w:val="Nadpis6"/>
              <w:spacing w:before="120" w:after="120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Č</w:t>
            </w:r>
            <w:r w:rsidR="00D16EE7">
              <w:rPr>
                <w:sz w:val="28"/>
                <w:szCs w:val="28"/>
              </w:rPr>
              <w:t xml:space="preserve">ást B - </w:t>
            </w:r>
            <w:r w:rsidR="00471F10" w:rsidRPr="00D16EE7">
              <w:rPr>
                <w:sz w:val="28"/>
                <w:szCs w:val="28"/>
              </w:rPr>
              <w:t>Zahraniční j</w:t>
            </w:r>
            <w:r w:rsidR="00444315" w:rsidRPr="00D16EE7">
              <w:rPr>
                <w:sz w:val="28"/>
                <w:szCs w:val="28"/>
              </w:rPr>
              <w:t xml:space="preserve">azykově-vzdělávací pobyt pro žáky - Anglický jazyk </w:t>
            </w:r>
          </w:p>
        </w:tc>
      </w:tr>
      <w:tr w:rsidR="004A6D14" w:rsidRPr="00DA33CC" w:rsidTr="00E9056B">
        <w:trPr>
          <w:cantSplit/>
        </w:trPr>
        <w:tc>
          <w:tcPr>
            <w:tcW w:w="63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4A6D14" w:rsidRDefault="004A6D14" w:rsidP="00730CAB">
            <w:pPr>
              <w:pStyle w:val="Nadpis6"/>
              <w:rPr>
                <w:rFonts w:cs="Times New Roman"/>
              </w:rPr>
            </w:pPr>
            <w:r w:rsidRPr="004A6D14">
              <w:t>Požadavek zadavatele</w:t>
            </w:r>
          </w:p>
          <w:p w:rsidR="004A6D14" w:rsidRPr="004A6D14" w:rsidRDefault="004A6D14" w:rsidP="00730CAB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4A6D14" w:rsidRPr="004A6D14" w:rsidRDefault="004A6D14" w:rsidP="00730CAB">
            <w:pPr>
              <w:jc w:val="center"/>
              <w:rPr>
                <w:lang w:eastAsia="ar-SA"/>
              </w:rPr>
            </w:pP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( splnění všech níže uvedených požadavků musí být součástí nabídky uchazeče a musí být zahrnuto v nabídkové ceně 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4A6D14" w:rsidRDefault="004A6D14" w:rsidP="00730CAB">
            <w:pPr>
              <w:pStyle w:val="Nadpis6"/>
            </w:pPr>
            <w:r w:rsidRPr="004A6D14">
              <w:t>Nabídka uchazeče</w:t>
            </w:r>
          </w:p>
          <w:p w:rsidR="004A6D14" w:rsidRPr="004A6D14" w:rsidRDefault="004A6D14" w:rsidP="00730CAB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(zde specifikovat a upřesnit nabízenou službu, místo, termín atd., popřípadě splnění potvrdit 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„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ANO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“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)</w:t>
            </w: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72980">
            <w:pPr>
              <w:rPr>
                <w:rFonts w:ascii="Calibri" w:hAnsi="Calibri" w:cs="Calibri"/>
              </w:rPr>
            </w:pPr>
            <w:permStart w:id="1159553815" w:edGrp="everyone" w:colFirst="2" w:colLast="2"/>
            <w:r>
              <w:rPr>
                <w:rFonts w:ascii="Calibri" w:hAnsi="Calibri" w:cs="Calibri"/>
              </w:rPr>
              <w:t xml:space="preserve">Lokalita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82692" w:rsidP="004826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Velká Británie – </w:t>
            </w:r>
            <w:r w:rsidR="004A6D14" w:rsidRPr="0082026C">
              <w:rPr>
                <w:rFonts w:ascii="Calibri" w:hAnsi="Calibri" w:cs="Calibri"/>
              </w:rPr>
              <w:t>Anglie</w:t>
            </w:r>
          </w:p>
          <w:p w:rsidR="00482692" w:rsidRPr="0082026C" w:rsidRDefault="00482692" w:rsidP="00E847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Londýn, případně Oxford, Cambridge, Brighton nebo jin</w:t>
            </w:r>
            <w:r w:rsidR="00E8475E">
              <w:rPr>
                <w:rFonts w:ascii="Calibri" w:hAnsi="Calibri" w:cs="Calibri"/>
              </w:rPr>
              <w:t>á atraktivní destinace</w:t>
            </w:r>
            <w:r>
              <w:rPr>
                <w:rFonts w:ascii="Calibri" w:hAnsi="Calibri" w:cs="Calibri"/>
              </w:rPr>
              <w:t xml:space="preserve"> cestovního ruchu do vzdálenosti cca 100 km od Londýna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72980">
            <w:pPr>
              <w:rPr>
                <w:rFonts w:ascii="Calibri" w:hAnsi="Calibri" w:cs="Calibri"/>
              </w:rPr>
            </w:pPr>
            <w:permStart w:id="1775446771" w:edGrp="everyone" w:colFirst="2" w:colLast="2"/>
            <w:permEnd w:id="1159553815"/>
            <w:r>
              <w:rPr>
                <w:rFonts w:ascii="Calibri" w:hAnsi="Calibri" w:cs="Calibri"/>
              </w:rPr>
              <w:t xml:space="preserve">Počet osob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7298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  <w:r w:rsidRPr="0082026C">
              <w:rPr>
                <w:rFonts w:ascii="Calibri" w:hAnsi="Calibri" w:cs="Calibri"/>
              </w:rPr>
              <w:t xml:space="preserve"> žáků + </w:t>
            </w:r>
            <w:r>
              <w:rPr>
                <w:rFonts w:ascii="Calibri" w:hAnsi="Calibri" w:cs="Calibri"/>
              </w:rPr>
              <w:t>2 pedagogové</w:t>
            </w:r>
          </w:p>
          <w:p w:rsidR="004A6D14" w:rsidRPr="0082026C" w:rsidRDefault="004A6D14" w:rsidP="0027298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 žáci od 15 let výše 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72980">
            <w:pPr>
              <w:rPr>
                <w:rFonts w:ascii="Calibri" w:hAnsi="Calibri" w:cs="Calibri"/>
              </w:rPr>
            </w:pPr>
            <w:permStart w:id="756683003" w:edGrp="everyone" w:colFirst="2" w:colLast="2"/>
            <w:permEnd w:id="1775446771"/>
            <w:r>
              <w:rPr>
                <w:rFonts w:ascii="Calibri" w:hAnsi="Calibri" w:cs="Calibri"/>
              </w:rPr>
              <w:t>Délka pobytu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E8475E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Krátkodobý jazykově-vzdělávací pobyt </w:t>
            </w:r>
            <w:r>
              <w:rPr>
                <w:rFonts w:ascii="Calibri" w:hAnsi="Calibri" w:cs="Calibri"/>
              </w:rPr>
              <w:t xml:space="preserve">v zahraničí </w:t>
            </w:r>
            <w:r w:rsidRPr="0082026C">
              <w:rPr>
                <w:rFonts w:ascii="Calibri" w:hAnsi="Calibri" w:cs="Calibri"/>
              </w:rPr>
              <w:t xml:space="preserve">pro žáky </w:t>
            </w:r>
            <w:r>
              <w:rPr>
                <w:rFonts w:ascii="Calibri" w:hAnsi="Calibri" w:cs="Calibri"/>
              </w:rPr>
              <w:t>v délce m</w:t>
            </w:r>
            <w:r w:rsidRPr="0082026C">
              <w:rPr>
                <w:rFonts w:ascii="Calibri" w:hAnsi="Calibri" w:cs="Calibri"/>
              </w:rPr>
              <w:t xml:space="preserve">inimálně </w:t>
            </w:r>
            <w:r>
              <w:rPr>
                <w:rFonts w:ascii="Calibri" w:hAnsi="Calibri" w:cs="Calibri"/>
              </w:rPr>
              <w:t>6</w:t>
            </w:r>
            <w:r w:rsidRPr="0082026C">
              <w:rPr>
                <w:rFonts w:ascii="Calibri" w:hAnsi="Calibri" w:cs="Calibri"/>
              </w:rPr>
              <w:t xml:space="preserve"> kalendářních dn</w:t>
            </w:r>
            <w:r w:rsidR="00E8475E">
              <w:rPr>
                <w:rFonts w:ascii="Calibri" w:hAnsi="Calibri" w:cs="Calibri"/>
              </w:rPr>
              <w:t>ů</w:t>
            </w:r>
            <w:r w:rsidRPr="0082026C">
              <w:rPr>
                <w:rFonts w:ascii="Calibri" w:hAnsi="Calibri" w:cs="Calibri"/>
              </w:rPr>
              <w:t xml:space="preserve"> včetně cesty, z toho min. </w:t>
            </w:r>
            <w:r>
              <w:rPr>
                <w:rFonts w:ascii="Calibri" w:hAnsi="Calibri" w:cs="Calibri"/>
              </w:rPr>
              <w:t>4</w:t>
            </w:r>
            <w:r w:rsidRPr="0082026C">
              <w:rPr>
                <w:rFonts w:ascii="Calibri" w:hAnsi="Calibri" w:cs="Calibri"/>
              </w:rPr>
              <w:t xml:space="preserve"> dn</w:t>
            </w:r>
            <w:r>
              <w:rPr>
                <w:rFonts w:ascii="Calibri" w:hAnsi="Calibri" w:cs="Calibri"/>
              </w:rPr>
              <w:t>y</w:t>
            </w:r>
            <w:r w:rsidRPr="0082026C">
              <w:rPr>
                <w:rFonts w:ascii="Calibri" w:hAnsi="Calibri" w:cs="Calibri"/>
              </w:rPr>
              <w:t xml:space="preserve"> v Anglii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72980">
            <w:pPr>
              <w:rPr>
                <w:rFonts w:ascii="Calibri" w:hAnsi="Calibri" w:cs="Calibri"/>
              </w:rPr>
            </w:pPr>
            <w:permStart w:id="640119586" w:edGrp="everyone" w:colFirst="2" w:colLast="2"/>
            <w:permEnd w:id="756683003"/>
            <w:r>
              <w:rPr>
                <w:rFonts w:ascii="Calibri" w:hAnsi="Calibri" w:cs="Calibri"/>
              </w:rPr>
              <w:t>Jazyková výuka</w:t>
            </w:r>
          </w:p>
          <w:p w:rsidR="004A6D14" w:rsidRDefault="004A6D14" w:rsidP="0027298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Anglický jazyk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7F033E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Min</w:t>
            </w:r>
            <w:r>
              <w:rPr>
                <w:rFonts w:ascii="Calibri" w:hAnsi="Calibri" w:cs="Calibri"/>
              </w:rPr>
              <w:t>imálně</w:t>
            </w:r>
            <w:r w:rsidRPr="0082026C">
              <w:rPr>
                <w:rFonts w:ascii="Calibri" w:hAnsi="Calibri" w:cs="Calibri"/>
              </w:rPr>
              <w:t xml:space="preserve"> 9 vyučovacích hodin</w:t>
            </w:r>
            <w:r>
              <w:rPr>
                <w:rFonts w:ascii="Calibri" w:hAnsi="Calibri" w:cs="Calibri"/>
              </w:rPr>
              <w:t xml:space="preserve"> anglického jazyka za </w:t>
            </w:r>
            <w:r w:rsidRPr="0082026C">
              <w:rPr>
                <w:rFonts w:ascii="Calibri" w:hAnsi="Calibri" w:cs="Calibri"/>
              </w:rPr>
              <w:t>pobyt</w:t>
            </w:r>
            <w:r>
              <w:rPr>
                <w:rFonts w:ascii="Calibri" w:hAnsi="Calibri" w:cs="Calibri"/>
              </w:rPr>
              <w:t xml:space="preserve"> v zahr</w:t>
            </w:r>
            <w:r w:rsidR="00E8475E">
              <w:rPr>
                <w:rFonts w:ascii="Calibri" w:hAnsi="Calibri" w:cs="Calibri"/>
              </w:rPr>
              <w:t>aniční</w:t>
            </w:r>
            <w:r>
              <w:rPr>
                <w:rFonts w:ascii="Calibri" w:hAnsi="Calibri" w:cs="Calibri"/>
              </w:rPr>
              <w:t xml:space="preserve"> vzdělávací instituci</w:t>
            </w:r>
            <w:r w:rsidRPr="0082026C">
              <w:rPr>
                <w:rFonts w:ascii="Calibri" w:hAnsi="Calibri" w:cs="Calibri"/>
              </w:rPr>
              <w:t xml:space="preserve">  (vyučovací hodina min. 45 minut)</w:t>
            </w:r>
            <w:r>
              <w:rPr>
                <w:rFonts w:ascii="Calibri" w:hAnsi="Calibri" w:cs="Calibri"/>
              </w:rPr>
              <w:t>.</w:t>
            </w:r>
          </w:p>
          <w:p w:rsidR="004A6D14" w:rsidRPr="0082026C" w:rsidRDefault="004A6D14" w:rsidP="00FA7F1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Vydání potvrzení o absolvování výuky se seznamem žáků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DA33CC" w:rsidRDefault="004A6D14" w:rsidP="00272980">
            <w:pPr>
              <w:rPr>
                <w:rFonts w:ascii="Calibri" w:hAnsi="Calibri" w:cs="Calibri"/>
              </w:rPr>
            </w:pPr>
            <w:permStart w:id="1894407059" w:edGrp="everyone" w:colFirst="2" w:colLast="2"/>
            <w:permEnd w:id="640119586"/>
            <w:r w:rsidRPr="008C2DFB">
              <w:rPr>
                <w:rFonts w:ascii="Calibri" w:hAnsi="Calibri" w:cs="Calibri"/>
              </w:rPr>
              <w:t>Období pro realizaci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E847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Od </w:t>
            </w:r>
            <w:r w:rsidR="00E8475E">
              <w:rPr>
                <w:rFonts w:ascii="Calibri" w:hAnsi="Calibri" w:cs="Calibri"/>
              </w:rPr>
              <w:t>26</w:t>
            </w:r>
            <w:r>
              <w:rPr>
                <w:rFonts w:ascii="Calibri" w:hAnsi="Calibri" w:cs="Calibri"/>
              </w:rPr>
              <w:t>.10. do 20.12.2015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DA33CC" w:rsidRDefault="004A6D14" w:rsidP="00272980">
            <w:pPr>
              <w:rPr>
                <w:rFonts w:ascii="Calibri" w:hAnsi="Calibri" w:cs="Calibri"/>
              </w:rPr>
            </w:pPr>
            <w:permStart w:id="838730025" w:edGrp="everyone" w:colFirst="2" w:colLast="2"/>
            <w:permEnd w:id="1894407059"/>
            <w:r>
              <w:rPr>
                <w:rFonts w:ascii="Calibri" w:hAnsi="Calibri" w:cs="Calibri"/>
              </w:rPr>
              <w:t xml:space="preserve">Doprava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695E28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Klimatizovaný autobus pro dálkovou přepravu, místní doprava, </w:t>
            </w:r>
            <w:r>
              <w:rPr>
                <w:rFonts w:ascii="Calibri" w:hAnsi="Calibri" w:cs="Calibri"/>
              </w:rPr>
              <w:t>doprava</w:t>
            </w:r>
            <w:r w:rsidRPr="0082026C">
              <w:rPr>
                <w:rFonts w:ascii="Calibri" w:hAnsi="Calibri" w:cs="Calibri"/>
              </w:rPr>
              <w:t xml:space="preserve"> na vý</w:t>
            </w:r>
            <w:r>
              <w:rPr>
                <w:rFonts w:ascii="Calibri" w:hAnsi="Calibri" w:cs="Calibri"/>
              </w:rPr>
              <w:t>jezdy</w:t>
            </w:r>
            <w:r w:rsidRPr="0082026C">
              <w:rPr>
                <w:rFonts w:ascii="Calibri" w:hAnsi="Calibri" w:cs="Calibri"/>
              </w:rPr>
              <w:t xml:space="preserve">, trajekt tam a zpět. Odjezd </w:t>
            </w:r>
            <w:r w:rsidRPr="0082026C">
              <w:rPr>
                <w:rFonts w:ascii="Calibri" w:hAnsi="Calibri" w:cs="Calibri"/>
              </w:rPr>
              <w:lastRenderedPageBreak/>
              <w:t>z</w:t>
            </w:r>
            <w:r>
              <w:rPr>
                <w:rFonts w:ascii="Calibri" w:hAnsi="Calibri" w:cs="Calibri"/>
              </w:rPr>
              <w:t> Karlových Varů</w:t>
            </w:r>
            <w:r w:rsidR="003824AD">
              <w:rPr>
                <w:rFonts w:ascii="Calibri" w:hAnsi="Calibri" w:cs="Calibri"/>
              </w:rPr>
              <w:t xml:space="preserve"> 1.</w:t>
            </w:r>
            <w:r w:rsidR="00695E28">
              <w:rPr>
                <w:rFonts w:ascii="Calibri" w:hAnsi="Calibri" w:cs="Calibri"/>
              </w:rPr>
              <w:t xml:space="preserve">den </w:t>
            </w:r>
            <w:r w:rsidR="00487FBB">
              <w:rPr>
                <w:rFonts w:ascii="Calibri" w:hAnsi="Calibri" w:cs="Calibri"/>
              </w:rPr>
              <w:t xml:space="preserve">ráno nebo </w:t>
            </w:r>
            <w:r w:rsidR="00695E28">
              <w:rPr>
                <w:rFonts w:ascii="Calibri" w:hAnsi="Calibri" w:cs="Calibri"/>
              </w:rPr>
              <w:t>d</w:t>
            </w:r>
            <w:r w:rsidR="003824AD">
              <w:rPr>
                <w:rFonts w:ascii="Calibri" w:hAnsi="Calibri" w:cs="Calibri"/>
              </w:rPr>
              <w:t xml:space="preserve">opoledne, příjezd </w:t>
            </w:r>
            <w:r w:rsidR="00DA768F">
              <w:rPr>
                <w:rFonts w:ascii="Calibri" w:hAnsi="Calibri" w:cs="Calibri"/>
              </w:rPr>
              <w:t>6.</w:t>
            </w:r>
            <w:r w:rsidR="003824AD">
              <w:rPr>
                <w:rFonts w:ascii="Calibri" w:hAnsi="Calibri" w:cs="Calibri"/>
              </w:rPr>
              <w:t xml:space="preserve"> den odpoledne</w:t>
            </w:r>
            <w:r w:rsidR="00582360">
              <w:rPr>
                <w:rFonts w:ascii="Calibri" w:hAnsi="Calibri" w:cs="Calibri"/>
              </w:rPr>
              <w:t xml:space="preserve"> nebo večer</w:t>
            </w:r>
            <w:r w:rsidR="003824AD">
              <w:rPr>
                <w:rFonts w:ascii="Calibri" w:hAnsi="Calibri" w:cs="Calibri"/>
              </w:rPr>
              <w:t>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72980">
            <w:pPr>
              <w:rPr>
                <w:rFonts w:ascii="Calibri" w:hAnsi="Calibri" w:cs="Calibri"/>
              </w:rPr>
            </w:pPr>
            <w:permStart w:id="18679847" w:edGrp="everyone" w:colFirst="2" w:colLast="2"/>
            <w:permEnd w:id="838730025"/>
            <w:r>
              <w:rPr>
                <w:rFonts w:ascii="Calibri" w:hAnsi="Calibri" w:cs="Calibri"/>
              </w:rPr>
              <w:lastRenderedPageBreak/>
              <w:t>Ubytování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FA7F1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Možná řešení:</w:t>
            </w:r>
          </w:p>
          <w:p w:rsidR="004A6D14" w:rsidRDefault="004A6D14" w:rsidP="00FA7F13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Hostitelské rodiny</w:t>
            </w:r>
            <w:r>
              <w:rPr>
                <w:rFonts w:ascii="Calibri" w:hAnsi="Calibri" w:cs="Calibri"/>
              </w:rPr>
              <w:t xml:space="preserve">, </w:t>
            </w:r>
            <w:r w:rsidR="00487FBB">
              <w:rPr>
                <w:rFonts w:ascii="Calibri" w:hAnsi="Calibri" w:cs="Calibri"/>
              </w:rPr>
              <w:t>hostel, hotel, penzion, studentská ubytovna.</w:t>
            </w:r>
          </w:p>
          <w:p w:rsidR="004A6D14" w:rsidRPr="0082026C" w:rsidRDefault="004A6D14" w:rsidP="0043694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Pedagogové samostatný pokoj se</w:t>
            </w:r>
            <w:r w:rsidRPr="0082026C">
              <w:rPr>
                <w:rFonts w:ascii="Calibri" w:hAnsi="Calibri" w:cs="Calibri"/>
              </w:rPr>
              <w:t xml:space="preserve"> sociálním zařízení</w:t>
            </w:r>
            <w:r>
              <w:rPr>
                <w:rFonts w:ascii="Calibri" w:hAnsi="Calibri" w:cs="Calibri"/>
              </w:rPr>
              <w:t>m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DA33CC" w:rsidRDefault="004A6D14" w:rsidP="00272980">
            <w:pPr>
              <w:tabs>
                <w:tab w:val="left" w:pos="1660"/>
              </w:tabs>
              <w:rPr>
                <w:rFonts w:ascii="Calibri" w:hAnsi="Calibri" w:cs="Calibri"/>
              </w:rPr>
            </w:pPr>
            <w:permStart w:id="156854118" w:edGrp="everyone" w:colFirst="2" w:colLast="2"/>
            <w:permEnd w:id="18679847"/>
            <w:r>
              <w:rPr>
                <w:rFonts w:ascii="Calibri" w:hAnsi="Calibri" w:cs="Calibri"/>
              </w:rPr>
              <w:t xml:space="preserve">Strava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272980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Plná penze (oběd může být formou cestovních balíčků)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DA33CC" w:rsidRDefault="004A6D14" w:rsidP="00272980">
            <w:pPr>
              <w:rPr>
                <w:rFonts w:ascii="Calibri" w:hAnsi="Calibri" w:cs="Calibri"/>
              </w:rPr>
            </w:pPr>
            <w:permStart w:id="67781752" w:edGrp="everyone" w:colFirst="2" w:colLast="2"/>
            <w:permEnd w:id="156854118"/>
            <w:r>
              <w:rPr>
                <w:rFonts w:ascii="Calibri" w:hAnsi="Calibri" w:cs="Calibri"/>
              </w:rPr>
              <w:t xml:space="preserve">Pojištění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43694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Cestovní pojištění do zahraničí, které bude zahrnovat min</w:t>
            </w:r>
            <w:r>
              <w:rPr>
                <w:rFonts w:ascii="Calibri" w:hAnsi="Calibri" w:cs="Calibri"/>
              </w:rPr>
              <w:t>imálně</w:t>
            </w:r>
            <w:r w:rsidRPr="0082026C">
              <w:rPr>
                <w:rFonts w:ascii="Calibri" w:hAnsi="Calibri" w:cs="Calibri"/>
              </w:rPr>
              <w:t xml:space="preserve"> léčebné výlohy, pojištění odpovědnosti</w:t>
            </w:r>
            <w:r>
              <w:rPr>
                <w:rFonts w:ascii="Calibri" w:hAnsi="Calibri" w:cs="Calibri"/>
              </w:rPr>
              <w:t xml:space="preserve"> za způsobenou škodu a</w:t>
            </w:r>
            <w:r w:rsidRPr="0082026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pojištění </w:t>
            </w:r>
            <w:r w:rsidRPr="0082026C">
              <w:rPr>
                <w:rFonts w:ascii="Calibri" w:hAnsi="Calibri" w:cs="Calibri"/>
              </w:rPr>
              <w:t>stornopoplatk</w:t>
            </w:r>
            <w:r>
              <w:rPr>
                <w:rFonts w:ascii="Calibri" w:hAnsi="Calibri" w:cs="Calibri"/>
              </w:rPr>
              <w:t>ů pro případ neúčasti</w:t>
            </w:r>
            <w:r w:rsidRPr="0082026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C360C3">
            <w:pPr>
              <w:rPr>
                <w:rFonts w:ascii="Calibri" w:hAnsi="Calibri" w:cs="Calibri"/>
              </w:rPr>
            </w:pPr>
            <w:permStart w:id="1091776246" w:edGrp="everyone" w:colFirst="2" w:colLast="2"/>
            <w:permEnd w:id="67781752"/>
            <w:r>
              <w:rPr>
                <w:rFonts w:ascii="Calibri" w:hAnsi="Calibri" w:cs="Calibri"/>
              </w:rPr>
              <w:t>Aktivity</w:t>
            </w:r>
            <w:r w:rsidRPr="0082026C">
              <w:rPr>
                <w:rFonts w:ascii="Calibri" w:hAnsi="Calibri" w:cs="Calibri"/>
              </w:rPr>
              <w:t xml:space="preserve"> vedoucí k seznámení žáků s reáliemi Anglie, např. návštěva zajímavých míst, historických památek, muzeí, galerií, kulturních událostí, event. vzdělávací exkurze do pod</w:t>
            </w:r>
            <w:r w:rsidR="008E7D82">
              <w:rPr>
                <w:rFonts w:ascii="Calibri" w:hAnsi="Calibri" w:cs="Calibri"/>
              </w:rPr>
              <w:t>niků, vědeckých institucí apod.</w:t>
            </w:r>
          </w:p>
          <w:p w:rsidR="004A6D14" w:rsidRDefault="004A6D14" w:rsidP="00272980">
            <w:pPr>
              <w:rPr>
                <w:rFonts w:ascii="Calibri" w:hAnsi="Calibri" w:cs="Calibri"/>
              </w:rPr>
            </w:pP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3A44" w:rsidRPr="00083A44" w:rsidRDefault="008E7D82" w:rsidP="00083A4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Lze realizovat v těchto variantách:</w:t>
            </w:r>
          </w:p>
          <w:p w:rsidR="004A6D14" w:rsidRPr="00487FBB" w:rsidRDefault="008E7D82" w:rsidP="008E7D82">
            <w:pPr>
              <w:pStyle w:val="Odstavecseseznamem"/>
              <w:numPr>
                <w:ilvl w:val="0"/>
                <w:numId w:val="9"/>
              </w:numPr>
              <w:rPr>
                <w:rFonts w:ascii="Calibri" w:hAnsi="Calibri" w:cs="Calibri"/>
                <w:u w:val="single"/>
              </w:rPr>
            </w:pPr>
            <w:r w:rsidRPr="00487FBB">
              <w:rPr>
                <w:rFonts w:ascii="Calibri" w:hAnsi="Calibri" w:cs="Calibri"/>
                <w:u w:val="single"/>
              </w:rPr>
              <w:t xml:space="preserve">ubytování </w:t>
            </w:r>
            <w:r w:rsidR="004A6D14" w:rsidRPr="00487FBB">
              <w:rPr>
                <w:rFonts w:ascii="Calibri" w:hAnsi="Calibri" w:cs="Calibri"/>
                <w:u w:val="single"/>
              </w:rPr>
              <w:t>Londýn</w:t>
            </w:r>
            <w:r w:rsidRPr="00487FBB">
              <w:rPr>
                <w:rFonts w:ascii="Calibri" w:hAnsi="Calibri" w:cs="Calibri"/>
                <w:u w:val="single"/>
              </w:rPr>
              <w:t xml:space="preserve"> a okolí</w:t>
            </w:r>
          </w:p>
          <w:p w:rsidR="008E7D82" w:rsidRDefault="008E7D82" w:rsidP="008336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dny poznávacích aktivit Londýn</w:t>
            </w:r>
            <w:r w:rsidR="00083A44">
              <w:rPr>
                <w:rFonts w:ascii="Calibri" w:hAnsi="Calibri" w:cs="Calibri"/>
              </w:rPr>
              <w:t xml:space="preserve"> a 1 den poznávací výjezd mimo Londýn;</w:t>
            </w:r>
          </w:p>
          <w:p w:rsidR="008E7D82" w:rsidRPr="00083A44" w:rsidRDefault="00083A44" w:rsidP="00083A44">
            <w:pPr>
              <w:pStyle w:val="Odstavecseseznamem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487FBB">
              <w:rPr>
                <w:rFonts w:ascii="Calibri" w:hAnsi="Calibri" w:cs="Calibri"/>
                <w:u w:val="single"/>
              </w:rPr>
              <w:t>ubytování mimo Londýn</w:t>
            </w:r>
            <w:r>
              <w:rPr>
                <w:rFonts w:ascii="Calibri" w:hAnsi="Calibri" w:cs="Calibri"/>
              </w:rPr>
              <w:t xml:space="preserve"> (viz </w:t>
            </w:r>
            <w:r w:rsidR="009F5CC2">
              <w:rPr>
                <w:rFonts w:ascii="Calibri" w:hAnsi="Calibri" w:cs="Calibri"/>
              </w:rPr>
              <w:t>odstavec L</w:t>
            </w:r>
            <w:r>
              <w:rPr>
                <w:rFonts w:ascii="Calibri" w:hAnsi="Calibri" w:cs="Calibri"/>
              </w:rPr>
              <w:t>okalita)</w:t>
            </w:r>
          </w:p>
          <w:p w:rsidR="00083A44" w:rsidRDefault="009F5CC2" w:rsidP="008336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max. </w:t>
            </w:r>
            <w:r w:rsidR="00083A44">
              <w:rPr>
                <w:rFonts w:ascii="Calibri" w:hAnsi="Calibri" w:cs="Calibri"/>
              </w:rPr>
              <w:t xml:space="preserve">3 dny poznávacích aktivit v dané destinaci a okolí a </w:t>
            </w:r>
            <w:r>
              <w:rPr>
                <w:rFonts w:ascii="Calibri" w:hAnsi="Calibri" w:cs="Calibri"/>
              </w:rPr>
              <w:t xml:space="preserve">min. </w:t>
            </w:r>
            <w:r w:rsidR="00083A44">
              <w:rPr>
                <w:rFonts w:ascii="Calibri" w:hAnsi="Calibri" w:cs="Calibri"/>
              </w:rPr>
              <w:t xml:space="preserve">1 den poznávací </w:t>
            </w:r>
            <w:r>
              <w:rPr>
                <w:rFonts w:ascii="Calibri" w:hAnsi="Calibri" w:cs="Calibri"/>
              </w:rPr>
              <w:t>aktivity v</w:t>
            </w:r>
            <w:r w:rsidR="00083A44">
              <w:rPr>
                <w:rFonts w:ascii="Calibri" w:hAnsi="Calibri" w:cs="Calibri"/>
              </w:rPr>
              <w:t xml:space="preserve"> Londýn</w:t>
            </w:r>
            <w:r>
              <w:rPr>
                <w:rFonts w:ascii="Calibri" w:hAnsi="Calibri" w:cs="Calibri"/>
              </w:rPr>
              <w:t>ě</w:t>
            </w:r>
          </w:p>
          <w:p w:rsidR="00083A44" w:rsidRDefault="00083A44" w:rsidP="008336EC">
            <w:pPr>
              <w:rPr>
                <w:rFonts w:ascii="Calibri" w:hAnsi="Calibri" w:cs="Calibri"/>
              </w:rPr>
            </w:pPr>
          </w:p>
          <w:p w:rsidR="00083A44" w:rsidRPr="0082026C" w:rsidRDefault="00083A44" w:rsidP="00083A4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Vstupné do památek, muzeí, na kulturní akce apod.</w:t>
            </w:r>
            <w:r>
              <w:rPr>
                <w:rFonts w:ascii="Calibri" w:hAnsi="Calibri" w:cs="Calibri"/>
              </w:rPr>
              <w:t xml:space="preserve"> budou </w:t>
            </w:r>
            <w:r w:rsidRPr="0082026C">
              <w:rPr>
                <w:rFonts w:ascii="Calibri" w:hAnsi="Calibri" w:cs="Calibri"/>
              </w:rPr>
              <w:t>v ceně pobytu</w:t>
            </w:r>
            <w:r>
              <w:rPr>
                <w:rFonts w:ascii="Calibri" w:hAnsi="Calibri" w:cs="Calibri"/>
              </w:rPr>
              <w:t xml:space="preserve">, a to </w:t>
            </w:r>
            <w:r w:rsidRPr="0082026C">
              <w:rPr>
                <w:rFonts w:ascii="Calibri" w:hAnsi="Calibri" w:cs="Calibri"/>
              </w:rPr>
              <w:t>min</w:t>
            </w:r>
            <w:r>
              <w:rPr>
                <w:rFonts w:ascii="Calibri" w:hAnsi="Calibri" w:cs="Calibri"/>
              </w:rPr>
              <w:t>imálně</w:t>
            </w:r>
            <w:r w:rsidRPr="0082026C">
              <w:rPr>
                <w:rFonts w:ascii="Calibri" w:hAnsi="Calibri" w:cs="Calibri"/>
              </w:rPr>
              <w:t xml:space="preserve"> ve výši </w:t>
            </w:r>
            <w:r>
              <w:rPr>
                <w:rFonts w:ascii="Calibri" w:hAnsi="Calibri" w:cs="Calibri"/>
              </w:rPr>
              <w:t>5</w:t>
            </w:r>
            <w:r w:rsidRPr="0082026C">
              <w:rPr>
                <w:rFonts w:ascii="Calibri" w:hAnsi="Calibri" w:cs="Calibri"/>
              </w:rPr>
              <w:t>0 GBP</w:t>
            </w:r>
          </w:p>
          <w:p w:rsidR="004A6D14" w:rsidRPr="0082026C" w:rsidRDefault="004A6D14" w:rsidP="00083A4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 </w:t>
            </w:r>
            <w:r w:rsidR="00083A44">
              <w:rPr>
                <w:rFonts w:ascii="Calibri" w:hAnsi="Calibri" w:cs="Calibri"/>
              </w:rPr>
              <w:t>vstupné</w:t>
            </w:r>
            <w:r>
              <w:rPr>
                <w:rFonts w:ascii="Calibri" w:hAnsi="Calibri" w:cs="Calibri"/>
              </w:rPr>
              <w:t xml:space="preserve"> bud</w:t>
            </w:r>
            <w:r w:rsidR="00083A44"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</w:rPr>
              <w:t xml:space="preserve"> součástí nabídkové ceny )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tr w:rsidR="004A6D14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6D14" w:rsidRPr="00DA33CC" w:rsidRDefault="004A6D14" w:rsidP="00272980">
            <w:pPr>
              <w:rPr>
                <w:rFonts w:ascii="Calibri" w:hAnsi="Calibri" w:cs="Calibri"/>
              </w:rPr>
            </w:pPr>
            <w:permStart w:id="642467241" w:edGrp="everyone" w:colFirst="2" w:colLast="2"/>
            <w:permEnd w:id="1091776246"/>
            <w:r>
              <w:rPr>
                <w:rFonts w:ascii="Calibri" w:hAnsi="Calibri" w:cs="Calibri"/>
              </w:rPr>
              <w:t xml:space="preserve">Doplňkové služby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6D14" w:rsidRDefault="004A6D14" w:rsidP="0027298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Pr="0082026C">
              <w:rPr>
                <w:rFonts w:ascii="Calibri" w:hAnsi="Calibri" w:cs="Calibri"/>
              </w:rPr>
              <w:t xml:space="preserve">lužby </w:t>
            </w:r>
            <w:r>
              <w:rPr>
                <w:rFonts w:ascii="Calibri" w:hAnsi="Calibri" w:cs="Calibri"/>
              </w:rPr>
              <w:t>průvodce</w:t>
            </w:r>
            <w:r w:rsidR="00083A44">
              <w:rPr>
                <w:rFonts w:ascii="Calibri" w:hAnsi="Calibri" w:cs="Calibri"/>
              </w:rPr>
              <w:t xml:space="preserve"> nebo delegáta</w:t>
            </w:r>
          </w:p>
          <w:p w:rsidR="004A6D14" w:rsidRPr="0082026C" w:rsidRDefault="004A6D14" w:rsidP="0027298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Informační materiály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054AEB">
            <w:pPr>
              <w:rPr>
                <w:rFonts w:ascii="Calibri" w:hAnsi="Calibri" w:cs="Calibri"/>
              </w:rPr>
            </w:pPr>
          </w:p>
        </w:tc>
      </w:tr>
      <w:permEnd w:id="642467241"/>
    </w:tbl>
    <w:p w:rsidR="008C2DFB" w:rsidRDefault="008C2DFB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827"/>
        <w:gridCol w:w="3119"/>
      </w:tblGrid>
      <w:tr w:rsidR="0042020E" w:rsidRPr="00DA33CC" w:rsidTr="00E9056B"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E77E4" w:rsidRDefault="008E77E4" w:rsidP="008E77E4">
            <w:pPr>
              <w:rPr>
                <w:rFonts w:ascii="Calibri" w:hAnsi="Calibri" w:cs="Calibri"/>
              </w:rPr>
            </w:pPr>
            <w:permStart w:id="1365202594" w:edGrp="everyone" w:colFirst="2" w:colLast="2"/>
            <w:r>
              <w:rPr>
                <w:rFonts w:ascii="Calibri" w:hAnsi="Calibri" w:cs="Calibri"/>
              </w:rPr>
              <w:t>Cena celkem za část B</w:t>
            </w:r>
            <w:r w:rsidR="008C2DF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</w:p>
          <w:p w:rsidR="0042020E" w:rsidRDefault="008E77E4" w:rsidP="008E77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bez DPH</w:t>
            </w:r>
            <w:r w:rsidR="008C2DFB">
              <w:rPr>
                <w:rFonts w:ascii="Calibri" w:hAnsi="Calibri" w:cs="Calibri"/>
              </w:rPr>
              <w:t xml:space="preserve"> </w:t>
            </w:r>
            <w:r w:rsidR="008C2DFB" w:rsidRPr="008C2DFB">
              <w:rPr>
                <w:rFonts w:ascii="Calibri" w:hAnsi="Calibri" w:cs="Calibri"/>
              </w:rPr>
              <w:t>*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2020E" w:rsidRDefault="0042020E" w:rsidP="00454129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2020E" w:rsidRPr="00DA33CC" w:rsidRDefault="0042020E" w:rsidP="00054AEB">
            <w:pPr>
              <w:rPr>
                <w:rFonts w:ascii="Calibri" w:hAnsi="Calibri" w:cs="Calibri"/>
              </w:rPr>
            </w:pPr>
          </w:p>
        </w:tc>
      </w:tr>
      <w:tr w:rsidR="0042020E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2020E" w:rsidRDefault="0042020E" w:rsidP="00D16EE7">
            <w:pPr>
              <w:rPr>
                <w:rFonts w:ascii="Calibri" w:hAnsi="Calibri" w:cs="Calibri"/>
              </w:rPr>
            </w:pPr>
            <w:permStart w:id="1877764068" w:edGrp="everyone" w:colFirst="2" w:colLast="2"/>
            <w:permEnd w:id="1365202594"/>
            <w:r>
              <w:rPr>
                <w:rFonts w:ascii="Calibri" w:hAnsi="Calibri" w:cs="Calibri"/>
              </w:rPr>
              <w:t xml:space="preserve">DPH celkem </w:t>
            </w:r>
            <w:r w:rsidR="00D16EE7">
              <w:rPr>
                <w:rFonts w:ascii="Calibri" w:hAnsi="Calibri" w:cs="Calibri"/>
              </w:rPr>
              <w:t>za část B</w:t>
            </w:r>
            <w:r w:rsidR="008C2DFB">
              <w:rPr>
                <w:rFonts w:ascii="Calibri" w:hAnsi="Calibri" w:cs="Calibri"/>
              </w:rPr>
              <w:t xml:space="preserve"> </w:t>
            </w:r>
            <w:r w:rsidR="008C2DFB" w:rsidRPr="008C2DFB">
              <w:rPr>
                <w:rFonts w:ascii="Calibri" w:hAnsi="Calibri" w:cs="Calibri"/>
              </w:rPr>
              <w:t>*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2020E" w:rsidRDefault="0042020E" w:rsidP="00454129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2020E" w:rsidRPr="00DA33CC" w:rsidRDefault="0042020E" w:rsidP="00054AEB">
            <w:pPr>
              <w:rPr>
                <w:rFonts w:ascii="Calibri" w:hAnsi="Calibri" w:cs="Calibri"/>
              </w:rPr>
            </w:pPr>
          </w:p>
        </w:tc>
      </w:tr>
      <w:tr w:rsidR="0042020E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6EE7" w:rsidRDefault="0042020E" w:rsidP="00D16EE7">
            <w:pPr>
              <w:rPr>
                <w:rFonts w:ascii="Calibri" w:hAnsi="Calibri" w:cs="Calibri"/>
              </w:rPr>
            </w:pPr>
            <w:permStart w:id="2088241692" w:edGrp="everyone" w:colFirst="2" w:colLast="2"/>
            <w:permEnd w:id="1877764068"/>
            <w:r>
              <w:rPr>
                <w:rFonts w:ascii="Calibri" w:hAnsi="Calibri" w:cs="Calibri"/>
              </w:rPr>
              <w:t xml:space="preserve">Cena celkem </w:t>
            </w:r>
            <w:r w:rsidR="00D16EE7">
              <w:rPr>
                <w:rFonts w:ascii="Calibri" w:hAnsi="Calibri" w:cs="Calibri"/>
              </w:rPr>
              <w:t>za část B</w:t>
            </w:r>
          </w:p>
          <w:p w:rsidR="0042020E" w:rsidRDefault="00D16EE7" w:rsidP="00D16EE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včetně DPH</w:t>
            </w:r>
            <w:r w:rsidR="008C2DFB">
              <w:rPr>
                <w:rFonts w:ascii="Calibri" w:hAnsi="Calibri" w:cs="Calibri"/>
              </w:rPr>
              <w:t xml:space="preserve"> </w:t>
            </w:r>
            <w:r w:rsidR="008C2DFB" w:rsidRPr="008C2DFB">
              <w:rPr>
                <w:rFonts w:ascii="Calibri" w:hAnsi="Calibri" w:cs="Calibri"/>
              </w:rPr>
              <w:t>*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20E" w:rsidRDefault="0042020E" w:rsidP="00454129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42020E" w:rsidRPr="00DA33CC" w:rsidRDefault="0042020E" w:rsidP="00054AEB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permEnd w:id="2088241692"/>
    </w:tbl>
    <w:p w:rsidR="009F5CC2" w:rsidRDefault="009F5CC2" w:rsidP="008162F2">
      <w:pPr>
        <w:autoSpaceDE w:val="0"/>
        <w:autoSpaceDN w:val="0"/>
        <w:adjustRightInd w:val="0"/>
        <w:rPr>
          <w:b/>
        </w:rPr>
      </w:pPr>
    </w:p>
    <w:p w:rsidR="00057D3B" w:rsidRPr="00C35D5C" w:rsidRDefault="00C35D5C" w:rsidP="008162F2">
      <w:pPr>
        <w:autoSpaceDE w:val="0"/>
        <w:autoSpaceDN w:val="0"/>
        <w:adjustRightInd w:val="0"/>
        <w:rPr>
          <w:b/>
        </w:rPr>
      </w:pPr>
      <w:r w:rsidRPr="00C35D5C">
        <w:rPr>
          <w:b/>
        </w:rPr>
        <w:t xml:space="preserve">Poznámky: </w:t>
      </w:r>
    </w:p>
    <w:p w:rsidR="00C35D5C" w:rsidRDefault="00C35D5C" w:rsidP="008162F2">
      <w:pPr>
        <w:autoSpaceDE w:val="0"/>
        <w:autoSpaceDN w:val="0"/>
        <w:adjustRightInd w:val="0"/>
      </w:pPr>
    </w:p>
    <w:p w:rsidR="00487FBB" w:rsidRDefault="00487FBB" w:rsidP="00487FBB">
      <w:pPr>
        <w:autoSpaceDE w:val="0"/>
        <w:autoSpaceDN w:val="0"/>
        <w:adjustRightInd w:val="0"/>
      </w:pPr>
      <w:r>
        <w:t>Tato specifikace zakázky bude přílohou smlouvy o zajištění služeb. Splnění všech požadavků této specifikace bude součástí nabídkové ceny.</w:t>
      </w:r>
    </w:p>
    <w:p w:rsidR="00487FBB" w:rsidRDefault="00487FBB" w:rsidP="00487FBB">
      <w:pPr>
        <w:autoSpaceDE w:val="0"/>
        <w:autoSpaceDN w:val="0"/>
        <w:adjustRightInd w:val="0"/>
      </w:pPr>
    </w:p>
    <w:p w:rsidR="00487FBB" w:rsidRDefault="00487FBB" w:rsidP="00487FBB">
      <w:pPr>
        <w:autoSpaceDE w:val="0"/>
        <w:autoSpaceDN w:val="0"/>
        <w:adjustRightInd w:val="0"/>
      </w:pPr>
      <w:r w:rsidRPr="008C2DFB">
        <w:t xml:space="preserve">* </w:t>
      </w:r>
      <w:r w:rsidRPr="008C2DFB">
        <w:tab/>
        <w:t xml:space="preserve">Vzhledem ke zvláštnímu režimu při uplatňování DPH u služeb cestovního ruchu dle </w:t>
      </w:r>
    </w:p>
    <w:p w:rsidR="00487FBB" w:rsidRPr="008C2DFB" w:rsidRDefault="00487FBB" w:rsidP="00487FBB">
      <w:pPr>
        <w:autoSpaceDE w:val="0"/>
        <w:autoSpaceDN w:val="0"/>
        <w:adjustRightInd w:val="0"/>
      </w:pPr>
      <w:r w:rsidRPr="008C2DFB">
        <w:lastRenderedPageBreak/>
        <w:t>§ 89 zákona č. 235/2004 Sb. o DPH zadavatel připouští, aby uchazeči pro stanovení nabídkové ceny uvedli celkovou nabídkovou cenu včetně DPH bez předchozího uvedení nabídkové ceny bez DPH.</w:t>
      </w:r>
    </w:p>
    <w:p w:rsidR="00487FBB" w:rsidRDefault="00487FBB" w:rsidP="00487FBB">
      <w:pPr>
        <w:jc w:val="both"/>
        <w:rPr>
          <w:b/>
        </w:rPr>
      </w:pPr>
    </w:p>
    <w:p w:rsidR="00411355" w:rsidRPr="00467593" w:rsidRDefault="00487FBB" w:rsidP="00487FBB">
      <w:pPr>
        <w:jc w:val="both"/>
        <w:rPr>
          <w:b/>
        </w:rPr>
      </w:pPr>
      <w:r w:rsidRPr="00C84052">
        <w:rPr>
          <w:b/>
        </w:rPr>
        <w:t>Maximální a nepřekročitelná pro podání nabídky</w:t>
      </w:r>
      <w:r>
        <w:rPr>
          <w:b/>
        </w:rPr>
        <w:t xml:space="preserve"> na</w:t>
      </w:r>
      <w:r w:rsidRPr="00C84052">
        <w:rPr>
          <w:b/>
        </w:rPr>
        <w:t xml:space="preserve"> </w:t>
      </w:r>
      <w:r>
        <w:rPr>
          <w:b/>
        </w:rPr>
        <w:t xml:space="preserve">Část B </w:t>
      </w:r>
      <w:r w:rsidRPr="00C84052">
        <w:rPr>
          <w:b/>
        </w:rPr>
        <w:t xml:space="preserve">je </w:t>
      </w:r>
      <w:r>
        <w:rPr>
          <w:b/>
        </w:rPr>
        <w:t>nabídková cena</w:t>
      </w:r>
      <w:r w:rsidRPr="00C84052">
        <w:rPr>
          <w:b/>
        </w:rPr>
        <w:t xml:space="preserve"> </w:t>
      </w:r>
      <w:r w:rsidR="00467593" w:rsidRPr="00467593">
        <w:rPr>
          <w:b/>
          <w:u w:val="single"/>
        </w:rPr>
        <w:t>272</w:t>
      </w:r>
      <w:r w:rsidR="00411355" w:rsidRPr="00467593">
        <w:rPr>
          <w:b/>
          <w:u w:val="single"/>
        </w:rPr>
        <w:t>.</w:t>
      </w:r>
      <w:r w:rsidR="00467593" w:rsidRPr="00467593">
        <w:rPr>
          <w:b/>
          <w:u w:val="single"/>
        </w:rPr>
        <w:t>250,-</w:t>
      </w:r>
      <w:r w:rsidR="00337BF7">
        <w:rPr>
          <w:b/>
          <w:u w:val="single"/>
        </w:rPr>
        <w:t xml:space="preserve"> Kč</w:t>
      </w:r>
      <w:r w:rsidR="00411355" w:rsidRPr="00467593">
        <w:rPr>
          <w:b/>
          <w:u w:val="single"/>
        </w:rPr>
        <w:t xml:space="preserve"> včetně DPH</w:t>
      </w:r>
      <w:r w:rsidR="00411355" w:rsidRPr="00467593">
        <w:rPr>
          <w:b/>
        </w:rPr>
        <w:t>.</w:t>
      </w:r>
    </w:p>
    <w:p w:rsidR="00411355" w:rsidRDefault="00411355" w:rsidP="00411355">
      <w:pPr>
        <w:autoSpaceDE w:val="0"/>
        <w:autoSpaceDN w:val="0"/>
        <w:adjustRightInd w:val="0"/>
      </w:pPr>
    </w:p>
    <w:p w:rsidR="00411355" w:rsidRDefault="00411355" w:rsidP="00411355">
      <w:pPr>
        <w:autoSpaceDE w:val="0"/>
        <w:autoSpaceDN w:val="0"/>
        <w:adjustRightInd w:val="0"/>
      </w:pPr>
      <w:r w:rsidRPr="002E0FD3">
        <w:t xml:space="preserve">Nabídka a plnění uchazeče musí splňovat podmínky příručky pro žadatele a příjemce výzvy </w:t>
      </w:r>
    </w:p>
    <w:p w:rsidR="00411355" w:rsidRPr="002E0FD3" w:rsidRDefault="00411355" w:rsidP="00411355">
      <w:pPr>
        <w:autoSpaceDE w:val="0"/>
        <w:autoSpaceDN w:val="0"/>
        <w:adjustRightInd w:val="0"/>
      </w:pPr>
      <w:r w:rsidRPr="002E0FD3">
        <w:t xml:space="preserve">č. 56, Operační program vzdělávání pro konkurenceschopnost, verze 1, účinná od 9.4.2015 </w:t>
      </w:r>
      <w:r>
        <w:t xml:space="preserve">včetně výjimky ze dne 24.8.2015 </w:t>
      </w:r>
      <w:r w:rsidRPr="002E0FD3">
        <w:t xml:space="preserve">a další související normy. </w:t>
      </w:r>
      <w:r>
        <w:t>Ke stažení:</w:t>
      </w:r>
    </w:p>
    <w:p w:rsidR="00411355" w:rsidRDefault="00337BF7" w:rsidP="00411355">
      <w:pPr>
        <w:autoSpaceDE w:val="0"/>
        <w:autoSpaceDN w:val="0"/>
        <w:adjustRightInd w:val="0"/>
      </w:pPr>
      <w:hyperlink r:id="rId6" w:history="1">
        <w:r w:rsidR="00411355" w:rsidRPr="00DA4A98">
          <w:rPr>
            <w:rStyle w:val="Hypertextovodkaz"/>
          </w:rPr>
          <w:t>http://www.op-vk.cz/cs/zadatel/vyzvy-op-vk/vyzvy-op-vk/nove-vyzvy/vyzvy-ipo/vyhlaseni-vyzvy-k-predkladani-individualnich-projektu-ostatnich-oblast-podpory-1-1.html</w:t>
        </w:r>
      </w:hyperlink>
    </w:p>
    <w:p w:rsidR="002E0FD3" w:rsidRPr="002E0FD3" w:rsidRDefault="002E0FD3" w:rsidP="008162F2">
      <w:pPr>
        <w:autoSpaceDE w:val="0"/>
        <w:autoSpaceDN w:val="0"/>
        <w:adjustRightInd w:val="0"/>
      </w:pPr>
    </w:p>
    <w:p w:rsidR="002E0FD3" w:rsidRDefault="002E0FD3" w:rsidP="008162F2">
      <w:pPr>
        <w:autoSpaceDE w:val="0"/>
        <w:autoSpaceDN w:val="0"/>
        <w:adjustRightInd w:val="0"/>
      </w:pPr>
    </w:p>
    <w:p w:rsidR="00411355" w:rsidRDefault="00411355" w:rsidP="008162F2">
      <w:pPr>
        <w:autoSpaceDE w:val="0"/>
        <w:autoSpaceDN w:val="0"/>
        <w:adjustRightInd w:val="0"/>
      </w:pPr>
    </w:p>
    <w:p w:rsidR="009720E4" w:rsidRPr="00845DA0" w:rsidRDefault="009720E4" w:rsidP="009720E4">
      <w:pPr>
        <w:spacing w:line="276" w:lineRule="auto"/>
      </w:pPr>
      <w:r w:rsidRPr="009720E4">
        <w:t xml:space="preserve">V …………….. </w:t>
      </w:r>
      <w:r>
        <w:t>………………………</w:t>
      </w:r>
      <w:r>
        <w:tab/>
      </w:r>
      <w:r w:rsidRPr="009720E4">
        <w:t>dne ……………</w:t>
      </w:r>
    </w:p>
    <w:p w:rsidR="009720E4" w:rsidRPr="00845DA0" w:rsidRDefault="009720E4" w:rsidP="009720E4">
      <w:pPr>
        <w:spacing w:line="276" w:lineRule="auto"/>
      </w:pPr>
    </w:p>
    <w:p w:rsidR="009720E4" w:rsidRPr="00845DA0" w:rsidRDefault="009720E4" w:rsidP="009720E4">
      <w:pPr>
        <w:spacing w:line="276" w:lineRule="auto"/>
      </w:pPr>
    </w:p>
    <w:p w:rsidR="009720E4" w:rsidRPr="00845DA0" w:rsidRDefault="009720E4" w:rsidP="009720E4">
      <w:pPr>
        <w:spacing w:line="276" w:lineRule="auto"/>
      </w:pPr>
    </w:p>
    <w:p w:rsidR="009720E4" w:rsidRPr="00845DA0" w:rsidRDefault="009720E4" w:rsidP="009720E4">
      <w:pPr>
        <w:spacing w:line="276" w:lineRule="auto"/>
      </w:pPr>
      <w:r w:rsidRPr="00845DA0">
        <w:t>…………………………………………………</w:t>
      </w:r>
      <w:r>
        <w:t>………………</w:t>
      </w:r>
    </w:p>
    <w:p w:rsidR="009720E4" w:rsidRDefault="009720E4" w:rsidP="009720E4">
      <w:pPr>
        <w:spacing w:line="276" w:lineRule="auto"/>
      </w:pPr>
      <w:r w:rsidRPr="00845DA0">
        <w:t>podpis osoby oprávněné jednat za uchazeče nebo jeho jménem</w:t>
      </w:r>
    </w:p>
    <w:p w:rsidR="009720E4" w:rsidRPr="00BC5A76" w:rsidRDefault="009720E4" w:rsidP="009720E4">
      <w:pPr>
        <w:spacing w:line="276" w:lineRule="auto"/>
      </w:pPr>
      <w:r w:rsidRPr="00845DA0">
        <w:t>(u obchodní společnosti po formální stránce v souladu se zápisem do obchodního rejstříku)</w:t>
      </w:r>
    </w:p>
    <w:p w:rsidR="0027396E" w:rsidRDefault="0027396E" w:rsidP="00867F4D">
      <w:pPr>
        <w:autoSpaceDE w:val="0"/>
        <w:autoSpaceDN w:val="0"/>
        <w:adjustRightInd w:val="0"/>
      </w:pPr>
    </w:p>
    <w:sectPr w:rsidR="0027396E" w:rsidSect="0094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96698"/>
    <w:multiLevelType w:val="hybridMultilevel"/>
    <w:tmpl w:val="D1C2A018"/>
    <w:lvl w:ilvl="0" w:tplc="A126E1C4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30CD8"/>
    <w:multiLevelType w:val="hybridMultilevel"/>
    <w:tmpl w:val="EC60A7AE"/>
    <w:lvl w:ilvl="0" w:tplc="54EA0D8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32D05"/>
    <w:multiLevelType w:val="hybridMultilevel"/>
    <w:tmpl w:val="C0400E10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B3D2A"/>
    <w:multiLevelType w:val="multilevel"/>
    <w:tmpl w:val="1E5052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1B24FB7"/>
    <w:multiLevelType w:val="hybridMultilevel"/>
    <w:tmpl w:val="6B4A877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B40B6"/>
    <w:multiLevelType w:val="hybridMultilevel"/>
    <w:tmpl w:val="AA785C3A"/>
    <w:lvl w:ilvl="0" w:tplc="BECE76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D3868"/>
    <w:multiLevelType w:val="hybridMultilevel"/>
    <w:tmpl w:val="4558A8D6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21A22"/>
    <w:multiLevelType w:val="hybridMultilevel"/>
    <w:tmpl w:val="CC86C5AA"/>
    <w:lvl w:ilvl="0" w:tplc="FDC6254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TZnfWlACXeHvFvgSy9GhtTXEOG6E2q2rwI9sNBcVD3pUxeqLOwuKJnA1LiN8DGZrN1w6Bd2Gkf2UJxSaUChhRQ==" w:salt="0tQ2g6ZTtlKyvaNN/kjzEg==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AA"/>
    <w:rsid w:val="000033B0"/>
    <w:rsid w:val="00043EAD"/>
    <w:rsid w:val="00054AEB"/>
    <w:rsid w:val="00057D3B"/>
    <w:rsid w:val="00083A44"/>
    <w:rsid w:val="000B24DA"/>
    <w:rsid w:val="000C47AA"/>
    <w:rsid w:val="000C595D"/>
    <w:rsid w:val="00113914"/>
    <w:rsid w:val="00131FC3"/>
    <w:rsid w:val="00132A20"/>
    <w:rsid w:val="001774B9"/>
    <w:rsid w:val="001A65AF"/>
    <w:rsid w:val="001E568C"/>
    <w:rsid w:val="001F1F21"/>
    <w:rsid w:val="001F7F3E"/>
    <w:rsid w:val="00202699"/>
    <w:rsid w:val="002175F6"/>
    <w:rsid w:val="00236D22"/>
    <w:rsid w:val="00243C25"/>
    <w:rsid w:val="00246645"/>
    <w:rsid w:val="002573E8"/>
    <w:rsid w:val="0027396E"/>
    <w:rsid w:val="00274B10"/>
    <w:rsid w:val="002C55ED"/>
    <w:rsid w:val="002E0FD3"/>
    <w:rsid w:val="002E61F1"/>
    <w:rsid w:val="0033404E"/>
    <w:rsid w:val="00337BF7"/>
    <w:rsid w:val="003450E1"/>
    <w:rsid w:val="003824AD"/>
    <w:rsid w:val="003B016E"/>
    <w:rsid w:val="00404029"/>
    <w:rsid w:val="00411355"/>
    <w:rsid w:val="00415E77"/>
    <w:rsid w:val="0042020E"/>
    <w:rsid w:val="00436949"/>
    <w:rsid w:val="004409B5"/>
    <w:rsid w:val="00444315"/>
    <w:rsid w:val="00454129"/>
    <w:rsid w:val="00467593"/>
    <w:rsid w:val="00471F10"/>
    <w:rsid w:val="00482692"/>
    <w:rsid w:val="00487FBB"/>
    <w:rsid w:val="004A6D14"/>
    <w:rsid w:val="004B0706"/>
    <w:rsid w:val="004C4908"/>
    <w:rsid w:val="004C6F14"/>
    <w:rsid w:val="004F5B6A"/>
    <w:rsid w:val="004F7802"/>
    <w:rsid w:val="00524518"/>
    <w:rsid w:val="005528B3"/>
    <w:rsid w:val="00582360"/>
    <w:rsid w:val="005B041B"/>
    <w:rsid w:val="005E7F05"/>
    <w:rsid w:val="006001EF"/>
    <w:rsid w:val="006436AA"/>
    <w:rsid w:val="0069561A"/>
    <w:rsid w:val="00695E28"/>
    <w:rsid w:val="006A4F5D"/>
    <w:rsid w:val="006B231A"/>
    <w:rsid w:val="006B67C2"/>
    <w:rsid w:val="006B6DD0"/>
    <w:rsid w:val="006C6839"/>
    <w:rsid w:val="007121A9"/>
    <w:rsid w:val="007403C5"/>
    <w:rsid w:val="00744491"/>
    <w:rsid w:val="00764F6D"/>
    <w:rsid w:val="00767B77"/>
    <w:rsid w:val="007762A9"/>
    <w:rsid w:val="00784495"/>
    <w:rsid w:val="007E5B2F"/>
    <w:rsid w:val="007E5F79"/>
    <w:rsid w:val="007F033E"/>
    <w:rsid w:val="007F5739"/>
    <w:rsid w:val="00802219"/>
    <w:rsid w:val="008162F2"/>
    <w:rsid w:val="00817EFD"/>
    <w:rsid w:val="0082026C"/>
    <w:rsid w:val="008336EC"/>
    <w:rsid w:val="00860B0E"/>
    <w:rsid w:val="00867F4D"/>
    <w:rsid w:val="00874B5E"/>
    <w:rsid w:val="0089658E"/>
    <w:rsid w:val="008C2DFB"/>
    <w:rsid w:val="008E77E4"/>
    <w:rsid w:val="008E7D82"/>
    <w:rsid w:val="00907F08"/>
    <w:rsid w:val="00943E75"/>
    <w:rsid w:val="009720E4"/>
    <w:rsid w:val="00977D27"/>
    <w:rsid w:val="0098547B"/>
    <w:rsid w:val="00991B09"/>
    <w:rsid w:val="009A0DC8"/>
    <w:rsid w:val="009B13E2"/>
    <w:rsid w:val="009F1468"/>
    <w:rsid w:val="009F5CC2"/>
    <w:rsid w:val="00A00334"/>
    <w:rsid w:val="00A53A3D"/>
    <w:rsid w:val="00AA2C02"/>
    <w:rsid w:val="00AB58EA"/>
    <w:rsid w:val="00AD4DE5"/>
    <w:rsid w:val="00AE404F"/>
    <w:rsid w:val="00B0075D"/>
    <w:rsid w:val="00B1643B"/>
    <w:rsid w:val="00B3453C"/>
    <w:rsid w:val="00B57CCD"/>
    <w:rsid w:val="00B7481C"/>
    <w:rsid w:val="00B9615B"/>
    <w:rsid w:val="00BB0F6D"/>
    <w:rsid w:val="00BB1D8C"/>
    <w:rsid w:val="00BC4A64"/>
    <w:rsid w:val="00BD7B2E"/>
    <w:rsid w:val="00C210B3"/>
    <w:rsid w:val="00C35D5C"/>
    <w:rsid w:val="00C360C3"/>
    <w:rsid w:val="00C848A1"/>
    <w:rsid w:val="00C86879"/>
    <w:rsid w:val="00CD3616"/>
    <w:rsid w:val="00CF4D0F"/>
    <w:rsid w:val="00CF79A6"/>
    <w:rsid w:val="00D16EE7"/>
    <w:rsid w:val="00D306C5"/>
    <w:rsid w:val="00D801E5"/>
    <w:rsid w:val="00DA33CC"/>
    <w:rsid w:val="00DA768F"/>
    <w:rsid w:val="00DB78E5"/>
    <w:rsid w:val="00DC3983"/>
    <w:rsid w:val="00DF12E5"/>
    <w:rsid w:val="00E22D72"/>
    <w:rsid w:val="00E57BAC"/>
    <w:rsid w:val="00E76364"/>
    <w:rsid w:val="00E8475E"/>
    <w:rsid w:val="00E8528F"/>
    <w:rsid w:val="00E9056B"/>
    <w:rsid w:val="00E93FE7"/>
    <w:rsid w:val="00EC198A"/>
    <w:rsid w:val="00EE10E3"/>
    <w:rsid w:val="00F1182C"/>
    <w:rsid w:val="00F13E72"/>
    <w:rsid w:val="00F20014"/>
    <w:rsid w:val="00F23070"/>
    <w:rsid w:val="00F2466A"/>
    <w:rsid w:val="00F57A0B"/>
    <w:rsid w:val="00F61768"/>
    <w:rsid w:val="00F67D3B"/>
    <w:rsid w:val="00F75F15"/>
    <w:rsid w:val="00F90269"/>
    <w:rsid w:val="00F953E2"/>
    <w:rsid w:val="00FA7F13"/>
    <w:rsid w:val="00FB010B"/>
    <w:rsid w:val="00FB0BF9"/>
    <w:rsid w:val="00FC5010"/>
    <w:rsid w:val="00FD396D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5F2146-0D23-4ACD-BCE9-43F992B3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47AA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0C47AA"/>
    <w:pPr>
      <w:keepNext/>
      <w:spacing w:before="240" w:after="60"/>
      <w:jc w:val="both"/>
      <w:outlineLvl w:val="3"/>
    </w:pPr>
    <w:rPr>
      <w:rFonts w:ascii="Calibri" w:hAnsi="Calibri" w:cs="Calibri"/>
      <w:b/>
      <w:b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0C47AA"/>
    <w:pPr>
      <w:keepNext/>
      <w:suppressAutoHyphens/>
      <w:jc w:val="center"/>
      <w:outlineLvl w:val="5"/>
    </w:pPr>
    <w:rPr>
      <w:rFonts w:ascii="Calibri" w:hAnsi="Calibri" w:cs="Calibri"/>
      <w:b/>
      <w:bCs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rsid w:val="000C47AA"/>
    <w:rPr>
      <w:rFonts w:ascii="Calibri" w:hAnsi="Calibri" w:cs="Calibri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0C47AA"/>
    <w:rPr>
      <w:rFonts w:ascii="Calibri" w:hAnsi="Calibri" w:cs="Calibri"/>
      <w:b/>
      <w:bCs/>
      <w:lang w:eastAsia="ar-SA" w:bidi="ar-SA"/>
    </w:rPr>
  </w:style>
  <w:style w:type="character" w:styleId="Hypertextovodkaz">
    <w:name w:val="Hyperlink"/>
    <w:basedOn w:val="Standardnpsmoodstavce"/>
    <w:uiPriority w:val="99"/>
    <w:semiHidden/>
    <w:rsid w:val="000C47A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0C47AA"/>
    <w:rPr>
      <w:color w:val="954F72"/>
      <w:u w:val="single"/>
    </w:rPr>
  </w:style>
  <w:style w:type="paragraph" w:styleId="Odstavecseseznamem">
    <w:name w:val="List Paragraph"/>
    <w:basedOn w:val="Normln"/>
    <w:uiPriority w:val="34"/>
    <w:qFormat/>
    <w:rsid w:val="001F1F2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78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78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76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-vk.cz/cs/zadatel/vyzvy-op-vk/vyzvy-op-vk/nove-vyzvy/vyzvy-ipo/vyhlaseni-vyzvy-k-predkladani-individualnich-projektu-ostatnich-oblast-podpory-1-1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521</Words>
  <Characters>3437</Characters>
  <Application>Microsoft Office Word</Application>
  <DocSecurity>8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SOU stravov KV</dc:creator>
  <cp:keywords/>
  <dc:description/>
  <cp:lastModifiedBy>Jiří Neumann</cp:lastModifiedBy>
  <cp:revision>7</cp:revision>
  <dcterms:created xsi:type="dcterms:W3CDTF">2015-09-16T17:41:00Z</dcterms:created>
  <dcterms:modified xsi:type="dcterms:W3CDTF">2015-09-17T17:27:00Z</dcterms:modified>
</cp:coreProperties>
</file>